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35804">
      <w:pPr>
        <w:spacing w:before="57" w:line="223" w:lineRule="auto"/>
        <w:ind w:left="1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4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22"/>
          <w:sz w:val="28"/>
          <w:szCs w:val="28"/>
        </w:rPr>
        <w:t>件3</w:t>
      </w:r>
    </w:p>
    <w:p w14:paraId="5D57DFF7">
      <w:pPr>
        <w:spacing w:before="268" w:line="226" w:lineRule="auto"/>
        <w:ind w:left="14" w:hanging="14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</w:rPr>
        <w:t>北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京市普通高等学校拟推荐优秀毕业生个人事迹材料报送要求</w:t>
      </w:r>
    </w:p>
    <w:p w14:paraId="3AD0F005">
      <w:pPr>
        <w:spacing w:line="25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D3FAFA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推荐参评北京市普通高等学校优秀毕业生荣誉的毕业生，需提交个人事迹材料，包括：</w:t>
      </w:r>
    </w:p>
    <w:p w14:paraId="31E54D68">
      <w:pPr>
        <w:spacing w:line="36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一、电子版照片</w:t>
      </w:r>
    </w:p>
    <w:p w14:paraId="268CFF09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证件照电子文件一份，证件照要求正面免冠2寸蓝底，文件大小不得低于200KB，命名方式为“证件照+学院（研究生培养单位）+学历+专业+姓名”，如“证件照+电视学院+本科+广播电视学+张三”或“证件照+广告学院+硕士研究生+设计艺术学+李四”。</w:t>
      </w:r>
    </w:p>
    <w:p w14:paraId="377F0A9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近期生活照电子文件一份，生活照要求腰部以上中景，文件大小不得低于3MB，命名方式为“生活照+学院（研究生培养单位）+学历+专业+姓名”，如“生活照+电视学院+本科+广播电视学+张三”或“生活照+广告学院+硕士研究生+设计艺术学+李四”。</w:t>
      </w:r>
    </w:p>
    <w:p w14:paraId="71133FF4">
      <w:pPr>
        <w:spacing w:line="36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二、个人事迹内容</w:t>
      </w:r>
    </w:p>
    <w:p w14:paraId="4BE24334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个人事迹要求不少于3000字，内容包括个人在校期间的学业及实践经历介绍、参与社会实践情况，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求职进展情况，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在校期间取得的成绩和奖励。个人事迹要求能够全面反映个人在思想品德、学习成绩、创新能力、立志成才等各方面的优异表现。</w:t>
      </w:r>
    </w:p>
    <w:p w14:paraId="3158F5A7">
      <w:pPr>
        <w:spacing w:line="360" w:lineRule="auto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三、排版格式</w:t>
      </w:r>
    </w:p>
    <w:p w14:paraId="53A5BEA6"/>
    <w:p w14:paraId="42D11895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（一）Word文档页面设置:</w:t>
      </w:r>
    </w:p>
    <w:p w14:paraId="37B2B913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A4纸，页面设置的页边距为上：2.3cm，下：2.6cm，左：3.0cm，右：2.3cm。装订线位置一律左侧。</w:t>
      </w:r>
    </w:p>
    <w:p w14:paraId="41CC5C7B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（二）标题:</w:t>
      </w:r>
    </w:p>
    <w:p w14:paraId="1A4FC0B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二号黑体，居中，不超过20字。</w:t>
      </w:r>
    </w:p>
    <w:p w14:paraId="6EF9BC22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（三）正文层次序号：</w:t>
      </w:r>
    </w:p>
    <w:p w14:paraId="3F0F76E6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第一级：一、二、三、……；</w:t>
      </w:r>
    </w:p>
    <w:p w14:paraId="716C1602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第二级：（一）（二）（三）……；</w:t>
      </w:r>
    </w:p>
    <w:p w14:paraId="524C7CED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第三级：l.2.3……；</w:t>
      </w:r>
    </w:p>
    <w:p w14:paraId="0BD75ADE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第四级：（l）（2）（3）……；</w:t>
      </w:r>
    </w:p>
    <w:p w14:paraId="73503276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第五级：1）2）3）……。</w:t>
      </w:r>
    </w:p>
    <w:p w14:paraId="5277A981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（四）字体要求:</w:t>
      </w:r>
    </w:p>
    <w:p w14:paraId="13A6D1A0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第一级题序和标题用三号黑体字。第二级题序和标题用四号黑体字。第三级及以下各级题序和标题用小四号黑体字。文章正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文内容用仿宋体小四号字。行距均为1.25倍行距。</w:t>
      </w:r>
    </w:p>
    <w:p w14:paraId="327553A5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（五）模板如下：</w:t>
      </w:r>
    </w:p>
    <w:p w14:paraId="559EF8B0">
      <w:pPr>
        <w:spacing w:before="168" w:line="225" w:lineRule="auto"/>
        <w:ind w:left="194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4"/>
          <w:sz w:val="43"/>
          <w:szCs w:val="43"/>
        </w:rPr>
        <w:t>题名（二</w:t>
      </w:r>
      <w:r>
        <w:rPr>
          <w:rFonts w:ascii="黑体" w:hAnsi="黑体" w:eastAsia="黑体" w:cs="黑体"/>
          <w:spacing w:val="-3"/>
          <w:sz w:val="43"/>
          <w:szCs w:val="43"/>
        </w:rPr>
        <w:t>号</w:t>
      </w:r>
      <w:r>
        <w:rPr>
          <w:rFonts w:ascii="黑体" w:hAnsi="黑体" w:eastAsia="黑体" w:cs="黑体"/>
          <w:spacing w:val="-2"/>
          <w:sz w:val="43"/>
          <w:szCs w:val="43"/>
        </w:rPr>
        <w:t>黑体，居中，不超过20字）</w:t>
      </w:r>
    </w:p>
    <w:p w14:paraId="32799147">
      <w:pPr>
        <w:spacing w:line="445" w:lineRule="auto"/>
      </w:pPr>
    </w:p>
    <w:p w14:paraId="49697A8A">
      <w:pPr>
        <w:spacing w:before="102" w:line="233" w:lineRule="auto"/>
        <w:ind w:left="653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一、一级标题</w:t>
      </w:r>
      <w:r>
        <w:rPr>
          <w:rFonts w:ascii="仿宋" w:hAnsi="仿宋" w:eastAsia="仿宋" w:cs="仿宋"/>
          <w:spacing w:val="7"/>
          <w:sz w:val="23"/>
          <w:szCs w:val="23"/>
        </w:rPr>
        <w:t>（正文一级标题三号黑体开头空两格</w:t>
      </w:r>
      <w:r>
        <w:rPr>
          <w:rFonts w:ascii="仿宋" w:hAnsi="仿宋" w:eastAsia="仿宋" w:cs="仿宋"/>
          <w:spacing w:val="6"/>
          <w:sz w:val="23"/>
          <w:szCs w:val="23"/>
        </w:rPr>
        <w:t>）</w:t>
      </w:r>
    </w:p>
    <w:p w14:paraId="3CDCD88E">
      <w:pPr>
        <w:spacing w:before="252" w:line="225" w:lineRule="auto"/>
        <w:ind w:left="587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23"/>
          <w:sz w:val="28"/>
          <w:szCs w:val="28"/>
        </w:rPr>
        <w:t>（</w:t>
      </w:r>
      <w:r>
        <w:rPr>
          <w:rFonts w:ascii="黑体" w:hAnsi="黑体" w:eastAsia="黑体" w:cs="黑体"/>
          <w:spacing w:val="12"/>
          <w:sz w:val="28"/>
          <w:szCs w:val="28"/>
        </w:rPr>
        <w:t>一）</w:t>
      </w:r>
      <w:r>
        <w:rPr>
          <w:rFonts w:ascii="黑体" w:hAnsi="黑体" w:eastAsia="黑体" w:cs="黑体"/>
          <w:sz w:val="28"/>
          <w:szCs w:val="28"/>
        </w:rPr>
        <w:t>XXXXX</w:t>
      </w:r>
      <w:r>
        <w:rPr>
          <w:rFonts w:ascii="仿宋" w:hAnsi="仿宋" w:eastAsia="仿宋" w:cs="仿宋"/>
          <w:spacing w:val="12"/>
          <w:sz w:val="23"/>
          <w:szCs w:val="23"/>
        </w:rPr>
        <w:t>（二级标题和题序用四号黑体）</w:t>
      </w:r>
    </w:p>
    <w:p w14:paraId="641A6F38">
      <w:pPr>
        <w:spacing w:before="185" w:line="325" w:lineRule="auto"/>
        <w:ind w:left="24" w:right="83" w:firstLine="4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4"/>
          <w:szCs w:val="24"/>
        </w:rPr>
        <w:t>XXXXXXXXXXXXXXXXXXXXXXX</w:t>
      </w:r>
      <w:r>
        <w:rPr>
          <w:rFonts w:ascii="仿宋" w:hAnsi="仿宋" w:eastAsia="仿宋" w:cs="仿宋"/>
          <w:spacing w:val="10"/>
          <w:sz w:val="24"/>
          <w:szCs w:val="24"/>
        </w:rPr>
        <w:t>,</w:t>
      </w:r>
      <w:r>
        <w:rPr>
          <w:rFonts w:ascii="仿宋" w:hAnsi="仿宋" w:eastAsia="仿宋" w:cs="仿宋"/>
          <w:sz w:val="24"/>
          <w:szCs w:val="24"/>
        </w:rPr>
        <w:t>XXXXXXXXXX</w:t>
      </w:r>
      <w:r>
        <w:rPr>
          <w:rFonts w:ascii="仿宋" w:hAnsi="仿宋" w:eastAsia="仿宋" w:cs="仿宋"/>
          <w:spacing w:val="10"/>
          <w:sz w:val="24"/>
          <w:szCs w:val="24"/>
        </w:rPr>
        <w:t>……</w:t>
      </w:r>
      <w:r>
        <w:rPr>
          <w:rFonts w:ascii="仿宋" w:hAnsi="仿宋" w:eastAsia="仿宋" w:cs="仿宋"/>
          <w:spacing w:val="10"/>
          <w:sz w:val="23"/>
          <w:szCs w:val="23"/>
        </w:rPr>
        <w:t>（正文用仿宋体小四号，行距</w:t>
      </w:r>
      <w:r>
        <w:rPr>
          <w:rFonts w:ascii="仿宋" w:hAnsi="仿宋" w:eastAsia="仿宋" w:cs="仿宋"/>
          <w:spacing w:val="7"/>
          <w:sz w:val="23"/>
          <w:szCs w:val="23"/>
        </w:rPr>
        <w:t>为</w:t>
      </w:r>
      <w:r>
        <w:rPr>
          <w:rFonts w:ascii="仿宋" w:hAnsi="仿宋" w:eastAsia="仿宋" w:cs="仿宋"/>
          <w:spacing w:val="-11"/>
          <w:sz w:val="23"/>
          <w:szCs w:val="23"/>
        </w:rPr>
        <w:t>1</w:t>
      </w:r>
      <w:r>
        <w:rPr>
          <w:rFonts w:ascii="仿宋" w:hAnsi="仿宋" w:eastAsia="仿宋" w:cs="仿宋"/>
          <w:spacing w:val="-6"/>
          <w:sz w:val="23"/>
          <w:szCs w:val="23"/>
        </w:rPr>
        <w:t>.25倍）</w:t>
      </w:r>
    </w:p>
    <w:p w14:paraId="03295D80">
      <w:pPr>
        <w:spacing w:before="252" w:line="225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</w:t>
      </w:r>
      <w:r>
        <w:rPr>
          <w:rFonts w:ascii="黑体" w:hAnsi="黑体" w:eastAsia="黑体" w:cs="黑体"/>
          <w:sz w:val="28"/>
          <w:szCs w:val="28"/>
        </w:rPr>
        <w:t>XXXXX</w:t>
      </w:r>
    </w:p>
    <w:p w14:paraId="06A66335">
      <w:pPr>
        <w:spacing w:before="252" w:line="225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……</w:t>
      </w:r>
    </w:p>
    <w:p w14:paraId="2C4C7DDA"/>
    <w:p w14:paraId="2D16493D"/>
    <w:p w14:paraId="62EC2FBD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50EC">
    <w:pPr>
      <w:spacing w:line="196" w:lineRule="auto"/>
      <w:ind w:left="7064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BE7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BE7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00000000"/>
    <w:rsid w:val="2A166404"/>
    <w:rsid w:val="5A4274EE"/>
    <w:rsid w:val="6C43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823</Characters>
  <Lines>0</Lines>
  <Paragraphs>0</Paragraphs>
  <TotalTime>0</TotalTime>
  <ScaleCrop>false</ScaleCrop>
  <LinksUpToDate>false</LinksUpToDate>
  <CharactersWithSpaces>823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张蕾</cp:lastModifiedBy>
  <dcterms:modified xsi:type="dcterms:W3CDTF">2025-03-31T05:30:39Z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D4DDD551B7B94FE69ECD3253CEC500D2_12</vt:lpwstr>
  </property>
  <property fmtid="{D5CDD505-2E9C-101B-9397-08002B2CF9AE}" pid="4" name="KSOTemplateDocerSaveRecord">
    <vt:lpwstr>eyJoZGlkIjoiZjllZTYwYWU5MTE0OWVlMWMyMDM0MDM4NmRjOWRkMjkiLCJ1c2VySWQiOiIzNzY2ODg0MzcifQ==</vt:lpwstr>
  </property>
</Properties>
</file>