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中国传媒大学国际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生招生项目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本人现申请中国传媒大学国际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生招生项目，已认真阅读并完全理解项目招生简章各项内容和要求，现填写相关情况并承诺如下：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一、相关信息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（可电子输入，除护照姓名外请用中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文或英文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护照姓：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护照名：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中文姓名（如有）：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国    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护照号码：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微信（如有）：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 申请的具体专业名称（参见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专业目录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二、承诺事项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认真阅读招生简章，并对照简章内容逐项核验个人情况，确保符合申请资格，满足申请条件。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如实、准确、完备、及时填报各项信息，提交相应材料。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在申请和选拔考核全过程遵规守纪、诚实守信，坚决杜绝违规违纪、弄虚作假等现象。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如有相关问题，将通过合法、正式渠道进行咨询、沟通和解决，不散播未经公开和未经查实的信息，坚决杜绝无中生有、造谣生事等现象。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本人将完全遵守以上承诺事项。如有违反，将自愿承担相应后果。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88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880"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88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88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注：本承诺书适用于中国传媒大学国际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生招生项目，最终解释权归中国传媒大学境外学生事务中心国际学生事务办公室。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Communication University of China International Master&amp;PhD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Admission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P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rogram Letter of Commitment Application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I hereby apply for the International 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Master&amp;PhD </w:t>
      </w:r>
      <w:r>
        <w:rPr>
          <w:rFonts w:ascii="Times New Roman" w:hAnsi="Times New Roman" w:eastAsia="仿宋" w:cs="Times New Roman"/>
          <w:sz w:val="28"/>
          <w:szCs w:val="28"/>
        </w:rPr>
        <w:t xml:space="preserve">Admission Program of Communication University of China, and I have carefully read and fully understood all the contents and requirements of the </w:t>
      </w:r>
      <w:r>
        <w:rPr>
          <w:rFonts w:hint="default" w:ascii="Times New Roman Bold Italic" w:hAnsi="Times New Roman Bold Italic" w:eastAsia="仿宋" w:cs="Times New Roman Bold Italic"/>
          <w:b/>
          <w:bCs/>
          <w:i/>
          <w:iCs/>
          <w:sz w:val="28"/>
          <w:szCs w:val="28"/>
        </w:rPr>
        <w:t>Communication University of China Application Information for International Students of Master&amp;PhD Programs</w:t>
      </w:r>
      <w:r>
        <w:rPr>
          <w:rFonts w:ascii="Times New Roman" w:hAnsi="Times New Roman" w:eastAsia="仿宋" w:cs="Times New Roman"/>
          <w:sz w:val="28"/>
          <w:szCs w:val="28"/>
        </w:rPr>
        <w:t>, and I hereby fill in the relevant information and make the following commitment: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I.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/>
        </w:rPr>
        <w:t>Application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 information</w:t>
      </w:r>
      <w:r>
        <w:rPr>
          <w:rFonts w:ascii="Times New Roman" w:hAnsi="Times New Roman" w:eastAsia="仿宋" w:cs="Times New Roman"/>
          <w:sz w:val="28"/>
          <w:szCs w:val="28"/>
        </w:rPr>
        <w:t xml:space="preserve"> (</w:t>
      </w:r>
      <w:r>
        <w:rPr>
          <w:rFonts w:hint="eastAsia" w:ascii="Times New Roman" w:hAnsi="Times New Roman" w:eastAsia="仿宋" w:cs="Times New Roman"/>
          <w:sz w:val="28"/>
          <w:szCs w:val="28"/>
        </w:rPr>
        <w:t>el</w:t>
      </w:r>
      <w:r>
        <w:rPr>
          <w:rFonts w:ascii="Times New Roman" w:hAnsi="Times New Roman" w:eastAsia="仿宋" w:cs="Times New Roman"/>
          <w:sz w:val="28"/>
          <w:szCs w:val="28"/>
        </w:rPr>
        <w:t>ectronic edition is allowed).Other than Passport name, all information should be filled in Chinese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or English</w:t>
      </w:r>
      <w:r>
        <w:rPr>
          <w:rFonts w:ascii="Times New Roman" w:hAnsi="Times New Roman" w:eastAsia="仿宋" w:cs="Times New Roman"/>
          <w:sz w:val="28"/>
          <w:szCs w:val="28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 Passport Last name: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 Passport First name: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 Chinese name (if any):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 Nationality: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 Passport Number: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6. Mobile Number: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7. Email: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8. WeChat (if any):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i/>
          <w:iCs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9. Name of the specific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major </w:t>
      </w:r>
      <w:r>
        <w:rPr>
          <w:rFonts w:ascii="Times New Roman" w:hAnsi="Times New Roman" w:eastAsia="仿宋" w:cs="Times New Roman"/>
          <w:sz w:val="28"/>
          <w:szCs w:val="28"/>
        </w:rPr>
        <w:t xml:space="preserve">for which you are applying (see the full name of </w:t>
      </w:r>
      <w:r>
        <w:rPr>
          <w:rFonts w:hint="default" w:ascii="Times New Roman Bold Italic" w:hAnsi="Times New Roman Bold Italic" w:eastAsia="仿宋" w:cs="Times New Roman Bold Italic"/>
          <w:b/>
          <w:bCs/>
          <w:i/>
          <w:iCs/>
          <w:sz w:val="28"/>
          <w:szCs w:val="28"/>
        </w:rPr>
        <w:t>Communication University of China</w:t>
      </w:r>
      <w:r>
        <w:rPr>
          <w:rFonts w:hint="default" w:ascii="Times New Roman Bold Italic" w:hAnsi="Times New Roman Bold Italic" w:eastAsia="仿宋" w:cs="Times New Roman Bold Italic"/>
          <w:b/>
          <w:bCs/>
          <w:i/>
          <w:iCs/>
          <w:sz w:val="28"/>
          <w:szCs w:val="28"/>
          <w:lang w:val="en-US" w:eastAsia="zh-CN"/>
        </w:rPr>
        <w:t xml:space="preserve"> </w:t>
      </w:r>
      <w:r>
        <w:rPr>
          <w:rFonts w:hint="default" w:ascii="Times New Roman Bold Italic" w:hAnsi="Times New Roman Bold Italic" w:eastAsia="仿宋" w:cs="Times New Roman Bold Italic"/>
          <w:b/>
          <w:bCs/>
          <w:i/>
          <w:iCs/>
          <w:sz w:val="28"/>
          <w:szCs w:val="28"/>
        </w:rPr>
        <w:t>Master Admission Majors Catalogue for International Students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and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 Bold Italic" w:hAnsi="Times New Roman Bold Italic" w:eastAsia="仿宋" w:cs="Times New Roman Bold Italic"/>
          <w:b/>
          <w:bCs/>
          <w:i/>
          <w:iCs/>
          <w:sz w:val="28"/>
          <w:szCs w:val="28"/>
          <w:lang w:val="en-US" w:eastAsia="zh-CN"/>
        </w:rPr>
        <w:t>Communication University of China Doctor Admission Majors Catalogue for International Students</w:t>
      </w:r>
      <w:r>
        <w:rPr>
          <w:rFonts w:hint="eastAsia" w:ascii="Times New Roman Bold Italic" w:hAnsi="Times New Roman Bold Italic" w:eastAsia="仿宋" w:cs="Times New Roman Bold Italic"/>
          <w:b/>
          <w:bCs/>
          <w:i/>
          <w:iCs/>
          <w:sz w:val="28"/>
          <w:szCs w:val="28"/>
          <w:lang w:val="en-US" w:eastAsia="zh-CN"/>
        </w:rPr>
        <w:t>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ajor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 xml:space="preserve">1: 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II. Commitments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1. Thoroughly read the </w:t>
      </w:r>
      <w:r>
        <w:rPr>
          <w:rFonts w:hint="default" w:ascii="Times New Roman Bold Italic" w:hAnsi="Times New Roman Bold Italic" w:eastAsia="仿宋" w:cs="Times New Roman Bold Italic"/>
          <w:b/>
          <w:bCs/>
          <w:i/>
          <w:iCs/>
          <w:sz w:val="28"/>
          <w:szCs w:val="28"/>
        </w:rPr>
        <w:t>Communication University of China Application Information for International Students of Master&amp;PhD Programs</w:t>
      </w:r>
      <w:r>
        <w:rPr>
          <w:rFonts w:ascii="Times New Roman" w:hAnsi="Times New Roman" w:eastAsia="仿宋" w:cs="Times New Roman"/>
          <w:sz w:val="28"/>
          <w:szCs w:val="28"/>
        </w:rPr>
        <w:t xml:space="preserve"> and cross-reference personal information with the </w:t>
      </w:r>
      <w:r>
        <w:rPr>
          <w:rFonts w:hint="default" w:ascii="Times New Roman Bold Italic" w:hAnsi="Times New Roman Bold Italic" w:eastAsia="仿宋" w:cs="Times New Roman Bold Italic"/>
          <w:b/>
          <w:bCs/>
          <w:i/>
          <w:iCs/>
          <w:sz w:val="28"/>
          <w:szCs w:val="28"/>
        </w:rPr>
        <w:t>Communication University of China Application Information for International Students of Master&amp;PhD Programs</w:t>
      </w:r>
      <w:r>
        <w:rPr>
          <w:rFonts w:ascii="Times New Roman" w:hAnsi="Times New Roman" w:eastAsia="仿宋" w:cs="Times New Roman"/>
          <w:sz w:val="28"/>
          <w:szCs w:val="28"/>
        </w:rPr>
        <w:t xml:space="preserve"> to ensure eligibility and meet the application requirements.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2. </w:t>
      </w:r>
      <w:r>
        <w:rPr>
          <w:rFonts w:hint="eastAsia" w:ascii="Times New Roman" w:hAnsi="Times New Roman" w:eastAsia="仿宋" w:cs="Times New Roman"/>
          <w:sz w:val="28"/>
          <w:szCs w:val="28"/>
        </w:rPr>
        <w:t>F</w:t>
      </w:r>
      <w:r>
        <w:rPr>
          <w:rFonts w:ascii="Times New Roman" w:hAnsi="Times New Roman" w:eastAsia="仿宋" w:cs="Times New Roman"/>
          <w:sz w:val="28"/>
          <w:szCs w:val="28"/>
        </w:rPr>
        <w:t>ill in all information truthfully, accurately, completely and timely, and submit the corresponding materials.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 Abide by rules and regulations, be honest and trustworthy during the whole process of application and selection and assessment, and resolutely eliminate violations, deception and falsification.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4. Seek consultation for further inquiries. I will consult, communicate, and solve them through legal and official channels; I will not disseminate undisclosed and unsubstantiated information, and I will refrain from any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rumours</w:t>
      </w:r>
      <w:r>
        <w:rPr>
          <w:rFonts w:ascii="Times New Roman" w:hAnsi="Times New Roman" w:eastAsia="仿宋" w:cs="Times New Roman"/>
          <w:sz w:val="28"/>
          <w:szCs w:val="28"/>
        </w:rPr>
        <w:t xml:space="preserve"> and falsehoods.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 I will fully comply with the above commitments. If there is any violation, I will voluntarily bear the corresponding consequences.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Committed by (handwritten signature)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Date: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Note: This commitment letter applies to the International Master&amp;PhD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 xml:space="preserve">Admission Program of Communication University of China, and the final interpretation right belongs to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the International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Student Affairs Office,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International Student Affairs Centre</w:t>
      </w:r>
      <w:r>
        <w:rPr>
          <w:rFonts w:hint="eastAsia" w:ascii="Times New Roman" w:hAnsi="Times New Roman" w:eastAsia="仿宋" w:cs="Times New Roman"/>
          <w:sz w:val="28"/>
          <w:szCs w:val="28"/>
        </w:rPr>
        <w:t>, Communication University of China</w:t>
      </w:r>
      <w:r>
        <w:rPr>
          <w:rFonts w:ascii="Times New Roman" w:hAnsi="Times New Roman" w:eastAsia="仿宋" w:cs="Times New Roman"/>
          <w:sz w:val="28"/>
          <w:szCs w:val="28"/>
        </w:rPr>
        <w:t>.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 Italic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35"/>
    <w:rsid w:val="00015937"/>
    <w:rsid w:val="00033624"/>
    <w:rsid w:val="000722EE"/>
    <w:rsid w:val="000A444D"/>
    <w:rsid w:val="000B054E"/>
    <w:rsid w:val="000D6BFC"/>
    <w:rsid w:val="000D6E73"/>
    <w:rsid w:val="000E30FF"/>
    <w:rsid w:val="00135256"/>
    <w:rsid w:val="00141919"/>
    <w:rsid w:val="00163BDA"/>
    <w:rsid w:val="00174E2A"/>
    <w:rsid w:val="00194FA7"/>
    <w:rsid w:val="001B2CF2"/>
    <w:rsid w:val="001C291A"/>
    <w:rsid w:val="001E1DE5"/>
    <w:rsid w:val="00210128"/>
    <w:rsid w:val="002416ED"/>
    <w:rsid w:val="00282524"/>
    <w:rsid w:val="00295FD3"/>
    <w:rsid w:val="002A30CC"/>
    <w:rsid w:val="00333426"/>
    <w:rsid w:val="00335629"/>
    <w:rsid w:val="00343337"/>
    <w:rsid w:val="00350A8D"/>
    <w:rsid w:val="003739EE"/>
    <w:rsid w:val="00395221"/>
    <w:rsid w:val="003B1BA5"/>
    <w:rsid w:val="00430016"/>
    <w:rsid w:val="00430AC6"/>
    <w:rsid w:val="0049494A"/>
    <w:rsid w:val="004A1229"/>
    <w:rsid w:val="004A16B7"/>
    <w:rsid w:val="004D3614"/>
    <w:rsid w:val="004D3653"/>
    <w:rsid w:val="004E295C"/>
    <w:rsid w:val="005118EA"/>
    <w:rsid w:val="00534E36"/>
    <w:rsid w:val="00547015"/>
    <w:rsid w:val="0057623B"/>
    <w:rsid w:val="00595E47"/>
    <w:rsid w:val="005F0BE9"/>
    <w:rsid w:val="00603E65"/>
    <w:rsid w:val="00604A2F"/>
    <w:rsid w:val="006909D1"/>
    <w:rsid w:val="006B066D"/>
    <w:rsid w:val="006E455B"/>
    <w:rsid w:val="006E77A3"/>
    <w:rsid w:val="007015FF"/>
    <w:rsid w:val="00705FA1"/>
    <w:rsid w:val="007329D3"/>
    <w:rsid w:val="0076617F"/>
    <w:rsid w:val="00771A62"/>
    <w:rsid w:val="007B1151"/>
    <w:rsid w:val="007C4BDD"/>
    <w:rsid w:val="007E5A32"/>
    <w:rsid w:val="0080102B"/>
    <w:rsid w:val="0082198D"/>
    <w:rsid w:val="00836FAA"/>
    <w:rsid w:val="008378CD"/>
    <w:rsid w:val="008476E3"/>
    <w:rsid w:val="008A3B40"/>
    <w:rsid w:val="008C3EBF"/>
    <w:rsid w:val="008D017D"/>
    <w:rsid w:val="008E4C87"/>
    <w:rsid w:val="00902D88"/>
    <w:rsid w:val="009215BC"/>
    <w:rsid w:val="00927CDA"/>
    <w:rsid w:val="00943ABD"/>
    <w:rsid w:val="009718CA"/>
    <w:rsid w:val="00971E0C"/>
    <w:rsid w:val="009852C2"/>
    <w:rsid w:val="0099120A"/>
    <w:rsid w:val="00992A3C"/>
    <w:rsid w:val="009B107C"/>
    <w:rsid w:val="009D7867"/>
    <w:rsid w:val="00A160B7"/>
    <w:rsid w:val="00A414B6"/>
    <w:rsid w:val="00A61E9D"/>
    <w:rsid w:val="00A62A0B"/>
    <w:rsid w:val="00A72FE2"/>
    <w:rsid w:val="00A76EF3"/>
    <w:rsid w:val="00A94F93"/>
    <w:rsid w:val="00AB22A5"/>
    <w:rsid w:val="00AF6714"/>
    <w:rsid w:val="00B14147"/>
    <w:rsid w:val="00B513A4"/>
    <w:rsid w:val="00B73DA9"/>
    <w:rsid w:val="00B92F35"/>
    <w:rsid w:val="00BC4810"/>
    <w:rsid w:val="00C06844"/>
    <w:rsid w:val="00C33D2F"/>
    <w:rsid w:val="00C37443"/>
    <w:rsid w:val="00C74198"/>
    <w:rsid w:val="00C90ED1"/>
    <w:rsid w:val="00CB0C79"/>
    <w:rsid w:val="00CC6163"/>
    <w:rsid w:val="00D00B93"/>
    <w:rsid w:val="00D2511D"/>
    <w:rsid w:val="00D25DBB"/>
    <w:rsid w:val="00D33A3B"/>
    <w:rsid w:val="00D441AC"/>
    <w:rsid w:val="00D465E7"/>
    <w:rsid w:val="00D72E96"/>
    <w:rsid w:val="00DC5F88"/>
    <w:rsid w:val="00DF0390"/>
    <w:rsid w:val="00E00D28"/>
    <w:rsid w:val="00E14D83"/>
    <w:rsid w:val="00E15249"/>
    <w:rsid w:val="00E30943"/>
    <w:rsid w:val="00E32A99"/>
    <w:rsid w:val="00E374D7"/>
    <w:rsid w:val="00E54CC8"/>
    <w:rsid w:val="00E54CE5"/>
    <w:rsid w:val="00E9184E"/>
    <w:rsid w:val="00EB2B8B"/>
    <w:rsid w:val="00ED3427"/>
    <w:rsid w:val="00F01B27"/>
    <w:rsid w:val="00F051AA"/>
    <w:rsid w:val="00F259E8"/>
    <w:rsid w:val="00F52DAE"/>
    <w:rsid w:val="00F90FCE"/>
    <w:rsid w:val="00FA2969"/>
    <w:rsid w:val="00FA3DD7"/>
    <w:rsid w:val="00FC0AA6"/>
    <w:rsid w:val="00FC4C98"/>
    <w:rsid w:val="08DC75F7"/>
    <w:rsid w:val="0E5834EF"/>
    <w:rsid w:val="11786808"/>
    <w:rsid w:val="1FEC2450"/>
    <w:rsid w:val="2CF63817"/>
    <w:rsid w:val="39F95CA3"/>
    <w:rsid w:val="3A322775"/>
    <w:rsid w:val="3EC41322"/>
    <w:rsid w:val="438E3E1B"/>
    <w:rsid w:val="44621D95"/>
    <w:rsid w:val="48361DEB"/>
    <w:rsid w:val="5A7FFF17"/>
    <w:rsid w:val="5BCB55F9"/>
    <w:rsid w:val="5F5F491E"/>
    <w:rsid w:val="5F83E7BD"/>
    <w:rsid w:val="6278534B"/>
    <w:rsid w:val="63887371"/>
    <w:rsid w:val="6E7CDB00"/>
    <w:rsid w:val="76574BDB"/>
    <w:rsid w:val="77E4D386"/>
    <w:rsid w:val="7BD945C7"/>
    <w:rsid w:val="7CDF01F6"/>
    <w:rsid w:val="7FFFA194"/>
    <w:rsid w:val="CF730AFD"/>
    <w:rsid w:val="DFDF0DD0"/>
    <w:rsid w:val="DFFFC2F5"/>
    <w:rsid w:val="F3F7A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399</Words>
  <Characters>2278</Characters>
  <Lines>18</Lines>
  <Paragraphs>5</Paragraphs>
  <TotalTime>11</TotalTime>
  <ScaleCrop>false</ScaleCrop>
  <LinksUpToDate>false</LinksUpToDate>
  <CharactersWithSpaces>2672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2024-01-15T03:27:00Z</dcterms:created>
  <dc:creator>Lenovo</dc:creator>
  <cp:lastModifiedBy>中国传媒大学 彭军</cp:lastModifiedBy>
  <dcterms:modified xsi:type="dcterms:W3CDTF">2026-02-03T04:28:28Z</dcterms:modified>
  <dc:title>中国传媒大学国际研究生招生项目_x000B_申请承诺书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943FE2EC2C95297361A3AE6566A1CA97_43</vt:lpwstr>
  </property>
</Properties>
</file>